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E1977" w14:textId="21279E8C" w:rsidR="00387F82" w:rsidRDefault="00387F82" w:rsidP="00387F82">
      <w:pPr>
        <w:jc w:val="center"/>
        <w:rPr>
          <w:b/>
          <w:sz w:val="30"/>
          <w:szCs w:val="30"/>
          <w:u w:val="single"/>
        </w:rPr>
      </w:pPr>
      <w:r>
        <w:rPr>
          <w:b/>
          <w:noProof/>
          <w:sz w:val="30"/>
          <w:szCs w:val="30"/>
          <w:u w:val="single"/>
          <w14:ligatures w14:val="standardContextual"/>
        </w:rPr>
        <mc:AlternateContent>
          <mc:Choice Requires="wps">
            <w:drawing>
              <wp:anchor distT="0" distB="0" distL="114300" distR="114300" simplePos="0" relativeHeight="251659264" behindDoc="0" locked="0" layoutInCell="1" allowOverlap="1" wp14:anchorId="07FA32D6" wp14:editId="6FA87303">
                <wp:simplePos x="0" y="0"/>
                <wp:positionH relativeFrom="column">
                  <wp:posOffset>4890052</wp:posOffset>
                </wp:positionH>
                <wp:positionV relativeFrom="paragraph">
                  <wp:posOffset>-516835</wp:posOffset>
                </wp:positionV>
                <wp:extent cx="1264258" cy="1009816"/>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1264258" cy="1009816"/>
                        </a:xfrm>
                        <a:prstGeom prst="rect">
                          <a:avLst/>
                        </a:prstGeom>
                        <a:solidFill>
                          <a:schemeClr val="lt1"/>
                        </a:solidFill>
                        <a:ln w="6350">
                          <a:solidFill>
                            <a:schemeClr val="bg1"/>
                          </a:solidFill>
                        </a:ln>
                      </wps:spPr>
                      <wps:txbx>
                        <w:txbxContent>
                          <w:p w14:paraId="1123EA18" w14:textId="71DE6FF1" w:rsidR="00387F82" w:rsidRDefault="00387F82">
                            <w:r>
                              <w:rPr>
                                <w:noProof/>
                                <w14:ligatures w14:val="standardContextual"/>
                              </w:rPr>
                              <w:drawing>
                                <wp:inline distT="0" distB="0" distL="0" distR="0" wp14:anchorId="7D796330" wp14:editId="34DF2558">
                                  <wp:extent cx="1033145" cy="911860"/>
                                  <wp:effectExtent l="0" t="0" r="0" b="254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3145" cy="9118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7FA32D6" id="_x0000_t202" coordsize="21600,21600" o:spt="202" path="m,l,21600r21600,l21600,xe">
                <v:stroke joinstyle="miter"/>
                <v:path gradientshapeok="t" o:connecttype="rect"/>
              </v:shapetype>
              <v:shape id="Text Box 1" o:spid="_x0000_s1026" type="#_x0000_t202" style="position:absolute;left:0;text-align:left;margin-left:385.05pt;margin-top:-40.7pt;width:99.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" fillcolor="white [3201]" strokecolor="white [3212]" strokeweight=".5pt">
                <v:textbox>
                  <w:txbxContent>
                    <w:p w14:paraId="1123EA18" w14:textId="71DE6FF1" w:rsidR="00387F82" w:rsidRDefault="00387F82">
                      <w:r>
                        <w:rPr>
                          <w:noProof/>
                          <w14:ligatures w14:val="standardContextual"/>
                        </w:rPr>
                        <w:drawing>
                          <wp:inline distT="0" distB="0" distL="0" distR="0" wp14:anchorId="7D796330" wp14:editId="34DF2558">
                            <wp:extent cx="1033145" cy="911860"/>
                            <wp:effectExtent l="0" t="0" r="0" b="254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3145" cy="911860"/>
                                    </a:xfrm>
                                    <a:prstGeom prst="rect">
                                      <a:avLst/>
                                    </a:prstGeom>
                                    <a:noFill/>
                                    <a:ln>
                                      <a:noFill/>
                                    </a:ln>
                                  </pic:spPr>
                                </pic:pic>
                              </a:graphicData>
                            </a:graphic>
                          </wp:inline>
                        </w:drawing>
                      </w:r>
                    </w:p>
                  </w:txbxContent>
                </v:textbox>
              </v:shape>
            </w:pict>
          </mc:Fallback>
        </mc:AlternateContent>
      </w:r>
      <w:r>
        <w:rPr>
          <w:b/>
          <w:sz w:val="30"/>
          <w:szCs w:val="30"/>
          <w:u w:val="single"/>
        </w:rPr>
        <w:t>Ysgol y Lawnt- Online Safety Policy</w:t>
      </w:r>
    </w:p>
    <w:p w14:paraId="4F93ACB1" w14:textId="77777777" w:rsidR="00387F82" w:rsidRDefault="00387F82" w:rsidP="00387F82">
      <w:pPr>
        <w:jc w:val="center"/>
        <w:rPr>
          <w:b/>
          <w:sz w:val="30"/>
          <w:szCs w:val="30"/>
          <w:u w:val="single"/>
        </w:rPr>
      </w:pPr>
    </w:p>
    <w:p w14:paraId="6F54E08F" w14:textId="77777777" w:rsidR="00387F82" w:rsidRDefault="00387F82" w:rsidP="00387F82">
      <w:pPr>
        <w:rPr>
          <w:sz w:val="24"/>
          <w:szCs w:val="24"/>
        </w:rPr>
      </w:pPr>
    </w:p>
    <w:p w14:paraId="2637BB1F" w14:textId="77777777" w:rsidR="00387F82" w:rsidRDefault="00387F82" w:rsidP="00387F82">
      <w:pPr>
        <w:rPr>
          <w:b/>
          <w:sz w:val="24"/>
          <w:szCs w:val="24"/>
          <w:u w:val="single"/>
        </w:rPr>
      </w:pPr>
      <w:r>
        <w:rPr>
          <w:b/>
          <w:sz w:val="24"/>
          <w:szCs w:val="24"/>
          <w:u w:val="single"/>
        </w:rPr>
        <w:t xml:space="preserve">Introduction </w:t>
      </w:r>
    </w:p>
    <w:p w14:paraId="431260C3" w14:textId="77777777" w:rsidR="00387F82" w:rsidRDefault="00387F82" w:rsidP="00387F82">
      <w:pPr>
        <w:rPr>
          <w:sz w:val="24"/>
          <w:szCs w:val="24"/>
        </w:rPr>
      </w:pPr>
      <w:r>
        <w:rPr>
          <w:sz w:val="24"/>
          <w:szCs w:val="24"/>
        </w:rPr>
        <w:t xml:space="preserve">The purpose of this policy is to ensure that all staff, parents, governors and children understand and agree with the school's approach to online safety. The policy relates to other policies including ICT curriculum, Internet Access, Bullying, Child Protection and Health and Safety. The school has a designated online safety </w:t>
      </w:r>
      <w:proofErr w:type="spellStart"/>
      <w:r>
        <w:rPr>
          <w:sz w:val="24"/>
          <w:szCs w:val="24"/>
        </w:rPr>
        <w:t>co-ordinator</w:t>
      </w:r>
      <w:proofErr w:type="spellEnd"/>
      <w:r>
        <w:rPr>
          <w:sz w:val="24"/>
          <w:szCs w:val="24"/>
        </w:rPr>
        <w:t xml:space="preserve">. The online safety policy has been agreed by the senior management team and approved by the governors. It will be reviewed on a </w:t>
      </w:r>
      <w:proofErr w:type="gramStart"/>
      <w:r>
        <w:rPr>
          <w:sz w:val="24"/>
          <w:szCs w:val="24"/>
        </w:rPr>
        <w:t>two year</w:t>
      </w:r>
      <w:proofErr w:type="gramEnd"/>
      <w:r>
        <w:rPr>
          <w:sz w:val="24"/>
          <w:szCs w:val="24"/>
        </w:rPr>
        <w:t xml:space="preserve"> basis. </w:t>
      </w:r>
    </w:p>
    <w:p w14:paraId="33170423" w14:textId="77777777" w:rsidR="00387F82" w:rsidRDefault="00387F82" w:rsidP="00387F82">
      <w:pPr>
        <w:rPr>
          <w:b/>
          <w:sz w:val="24"/>
          <w:szCs w:val="24"/>
          <w:u w:val="single"/>
        </w:rPr>
      </w:pPr>
    </w:p>
    <w:p w14:paraId="150690C1" w14:textId="77777777" w:rsidR="00387F82" w:rsidRDefault="00387F82" w:rsidP="00387F82">
      <w:pPr>
        <w:rPr>
          <w:b/>
          <w:sz w:val="24"/>
          <w:szCs w:val="24"/>
          <w:u w:val="single"/>
        </w:rPr>
      </w:pPr>
      <w:r>
        <w:rPr>
          <w:b/>
          <w:sz w:val="24"/>
          <w:szCs w:val="24"/>
          <w:u w:val="single"/>
        </w:rPr>
        <w:t>The importance of internet and digital communications:</w:t>
      </w:r>
    </w:p>
    <w:p w14:paraId="37EBEE04" w14:textId="77777777" w:rsidR="00387F82" w:rsidRDefault="00387F82" w:rsidP="00387F82">
      <w:pPr>
        <w:rPr>
          <w:sz w:val="24"/>
          <w:szCs w:val="24"/>
        </w:rPr>
      </w:pPr>
      <w:r>
        <w:rPr>
          <w:sz w:val="24"/>
          <w:szCs w:val="24"/>
        </w:rPr>
        <w:t xml:space="preserve">The purpose of Internet access in school is to raise educational standards, to support the professional work of staff and to enhance the school’s management information and business administration systems. Access to the Internet is a necessary tool for staff and students. It helps to prepare students for their on-going career and personal development needs. It is a requirement of the National Curriculum (NC) orders for ICT and is implied in other subject orders. </w:t>
      </w:r>
    </w:p>
    <w:p w14:paraId="7116E83E" w14:textId="77777777" w:rsidR="00387F82" w:rsidRDefault="00387F82" w:rsidP="00387F82">
      <w:pPr>
        <w:rPr>
          <w:sz w:val="24"/>
          <w:szCs w:val="24"/>
        </w:rPr>
      </w:pPr>
    </w:p>
    <w:p w14:paraId="16D875BB" w14:textId="77777777" w:rsidR="00387F82" w:rsidRDefault="00387F82" w:rsidP="00387F82">
      <w:pPr>
        <w:rPr>
          <w:b/>
          <w:sz w:val="24"/>
          <w:szCs w:val="24"/>
          <w:u w:val="single"/>
        </w:rPr>
      </w:pPr>
      <w:r>
        <w:rPr>
          <w:b/>
          <w:sz w:val="24"/>
          <w:szCs w:val="24"/>
          <w:u w:val="single"/>
        </w:rPr>
        <w:t>Internet use Enhances Learning:</w:t>
      </w:r>
    </w:p>
    <w:p w14:paraId="09294D4C" w14:textId="77777777" w:rsidR="00387F82" w:rsidRDefault="00387F82" w:rsidP="00387F82">
      <w:pPr>
        <w:rPr>
          <w:sz w:val="24"/>
          <w:szCs w:val="24"/>
        </w:rPr>
      </w:pPr>
      <w:r>
        <w:rPr>
          <w:sz w:val="24"/>
          <w:szCs w:val="24"/>
        </w:rPr>
        <w:t xml:space="preserve">Internet access is provided by Caerphilly County Borough Council and designed for pupils. This includes filtering appropriate to the content and age of pupils. Internet access is planned to enrich and extend learning activities. Access levels are reviewed to reflect the curriculum requirement. Pupils are given clear objectives for Internet use and sign an Internet agreement in KS2. Staff select websites which support the learning outcomes planned for pupils’ age and maturity. Pupils are taught how to take responsibility for their own Internet access.  </w:t>
      </w:r>
    </w:p>
    <w:p w14:paraId="1086FF3B" w14:textId="77777777" w:rsidR="00387F82" w:rsidRDefault="00387F82" w:rsidP="00387F82">
      <w:pPr>
        <w:rPr>
          <w:sz w:val="24"/>
          <w:szCs w:val="24"/>
        </w:rPr>
      </w:pPr>
    </w:p>
    <w:p w14:paraId="11713E69" w14:textId="77777777" w:rsidR="00387F82" w:rsidRDefault="00387F82" w:rsidP="00387F82">
      <w:pPr>
        <w:rPr>
          <w:b/>
          <w:sz w:val="24"/>
          <w:szCs w:val="24"/>
          <w:u w:val="single"/>
        </w:rPr>
      </w:pPr>
    </w:p>
    <w:p w14:paraId="407400A3" w14:textId="77777777" w:rsidR="00387F82" w:rsidRDefault="00387F82" w:rsidP="00387F82">
      <w:pPr>
        <w:rPr>
          <w:b/>
          <w:sz w:val="24"/>
          <w:szCs w:val="24"/>
          <w:u w:val="single"/>
        </w:rPr>
      </w:pPr>
      <w:r>
        <w:rPr>
          <w:b/>
          <w:sz w:val="24"/>
          <w:szCs w:val="24"/>
          <w:u w:val="single"/>
        </w:rPr>
        <w:t>Pupils Are Taught How to Evaluate Internet Content:</w:t>
      </w:r>
    </w:p>
    <w:p w14:paraId="3D49336C" w14:textId="77777777" w:rsidR="00387F82" w:rsidRDefault="00387F82" w:rsidP="00387F82">
      <w:pPr>
        <w:rPr>
          <w:sz w:val="24"/>
          <w:szCs w:val="24"/>
        </w:rPr>
      </w:pPr>
      <w:r>
        <w:rPr>
          <w:sz w:val="24"/>
          <w:szCs w:val="24"/>
        </w:rPr>
        <w:t>Pupils are taught ways to validate information before accepting that it is necessarily accurate. Pupils are taught to acknowledge the source of information, when using Internet material for their own use. This is reinforced during our Digital Citizen Curriculum lessons twice each term. Pupils are made aware that the writer of an e-mail or the author of a web page might not be the person claimed. Pupils are encouraged to tell a teacher immediately if they encounter any material that makes them feel uncomfortable.</w:t>
      </w:r>
    </w:p>
    <w:p w14:paraId="3C4697A4" w14:textId="77777777" w:rsidR="00387F82" w:rsidRDefault="00387F82" w:rsidP="00387F82">
      <w:pPr>
        <w:rPr>
          <w:b/>
          <w:sz w:val="24"/>
          <w:szCs w:val="24"/>
          <w:u w:val="single"/>
        </w:rPr>
      </w:pPr>
    </w:p>
    <w:p w14:paraId="7B344D82" w14:textId="77777777" w:rsidR="00387F82" w:rsidRDefault="00387F82" w:rsidP="00387F82">
      <w:pPr>
        <w:rPr>
          <w:b/>
          <w:sz w:val="24"/>
          <w:szCs w:val="24"/>
          <w:u w:val="single"/>
        </w:rPr>
      </w:pPr>
      <w:r>
        <w:rPr>
          <w:b/>
          <w:sz w:val="24"/>
          <w:szCs w:val="24"/>
          <w:u w:val="single"/>
        </w:rPr>
        <w:t>Information System Security:</w:t>
      </w:r>
    </w:p>
    <w:p w14:paraId="208E79C0" w14:textId="77777777" w:rsidR="00387F82" w:rsidRDefault="00387F82" w:rsidP="00387F82">
      <w:pPr>
        <w:numPr>
          <w:ilvl w:val="0"/>
          <w:numId w:val="1"/>
        </w:numPr>
        <w:rPr>
          <w:sz w:val="24"/>
          <w:szCs w:val="24"/>
        </w:rPr>
      </w:pPr>
      <w:r>
        <w:rPr>
          <w:sz w:val="24"/>
          <w:szCs w:val="24"/>
        </w:rPr>
        <w:t>School ICT system security is reviewed regularly</w:t>
      </w:r>
    </w:p>
    <w:p w14:paraId="14E1889A" w14:textId="77777777" w:rsidR="00387F82" w:rsidRDefault="00387F82" w:rsidP="00387F82">
      <w:pPr>
        <w:numPr>
          <w:ilvl w:val="0"/>
          <w:numId w:val="1"/>
        </w:numPr>
        <w:rPr>
          <w:sz w:val="24"/>
          <w:szCs w:val="24"/>
        </w:rPr>
      </w:pPr>
      <w:r>
        <w:rPr>
          <w:sz w:val="24"/>
          <w:szCs w:val="24"/>
        </w:rPr>
        <w:t>Virus protection is updated regularly</w:t>
      </w:r>
    </w:p>
    <w:p w14:paraId="2B424B39" w14:textId="77777777" w:rsidR="00387F82" w:rsidRDefault="00387F82" w:rsidP="00387F82">
      <w:pPr>
        <w:numPr>
          <w:ilvl w:val="0"/>
          <w:numId w:val="1"/>
        </w:numPr>
        <w:rPr>
          <w:sz w:val="24"/>
          <w:szCs w:val="24"/>
        </w:rPr>
      </w:pPr>
      <w:r>
        <w:rPr>
          <w:sz w:val="24"/>
          <w:szCs w:val="24"/>
        </w:rPr>
        <w:t>Security strategies are discussed with the Local Authority</w:t>
      </w:r>
    </w:p>
    <w:p w14:paraId="294C83EE" w14:textId="77777777" w:rsidR="00387F82" w:rsidRDefault="00387F82" w:rsidP="00387F82">
      <w:pPr>
        <w:rPr>
          <w:sz w:val="24"/>
          <w:szCs w:val="24"/>
        </w:rPr>
      </w:pPr>
    </w:p>
    <w:p w14:paraId="776DFA1B" w14:textId="77777777" w:rsidR="00387F82" w:rsidRDefault="00387F82" w:rsidP="00387F82">
      <w:pPr>
        <w:rPr>
          <w:b/>
          <w:sz w:val="24"/>
          <w:szCs w:val="24"/>
          <w:u w:val="single"/>
        </w:rPr>
      </w:pPr>
      <w:r>
        <w:rPr>
          <w:b/>
          <w:sz w:val="24"/>
          <w:szCs w:val="24"/>
          <w:u w:val="single"/>
        </w:rPr>
        <w:lastRenderedPageBreak/>
        <w:t xml:space="preserve">E-mail </w:t>
      </w:r>
    </w:p>
    <w:p w14:paraId="5120C3EF" w14:textId="77777777" w:rsidR="00387F82" w:rsidRDefault="00387F82" w:rsidP="00387F82">
      <w:pPr>
        <w:rPr>
          <w:sz w:val="24"/>
          <w:szCs w:val="24"/>
        </w:rPr>
      </w:pPr>
      <w:r>
        <w:rPr>
          <w:sz w:val="24"/>
          <w:szCs w:val="24"/>
        </w:rPr>
        <w:t xml:space="preserve">Pupils are allowed to use school email accounts only. Pupils must tell a teacher immediately if they receive offensive emails. In emails, pupils are taught that they must not reveal their personal details, those of others or arrange to meet anyone without specific permission. Pupils are taught not to open suspicious incoming email or attachments. The forwarding of chain letters is not permitted. </w:t>
      </w:r>
    </w:p>
    <w:p w14:paraId="710997D7" w14:textId="77777777" w:rsidR="00387F82" w:rsidRDefault="00387F82" w:rsidP="00387F82">
      <w:pPr>
        <w:rPr>
          <w:sz w:val="24"/>
          <w:szCs w:val="24"/>
        </w:rPr>
      </w:pPr>
    </w:p>
    <w:p w14:paraId="18130227" w14:textId="77777777" w:rsidR="00387F82" w:rsidRDefault="00387F82" w:rsidP="00387F82">
      <w:pPr>
        <w:rPr>
          <w:b/>
          <w:sz w:val="24"/>
          <w:szCs w:val="24"/>
          <w:u w:val="single"/>
        </w:rPr>
      </w:pPr>
      <w:r>
        <w:rPr>
          <w:b/>
          <w:sz w:val="24"/>
          <w:szCs w:val="24"/>
          <w:u w:val="single"/>
        </w:rPr>
        <w:t>Published Content and the School Website:</w:t>
      </w:r>
    </w:p>
    <w:p w14:paraId="2C464D23" w14:textId="77777777" w:rsidR="00387F82" w:rsidRDefault="00387F82" w:rsidP="00387F82">
      <w:pPr>
        <w:rPr>
          <w:sz w:val="24"/>
          <w:szCs w:val="24"/>
        </w:rPr>
      </w:pPr>
      <w:r>
        <w:rPr>
          <w:sz w:val="24"/>
          <w:szCs w:val="24"/>
        </w:rPr>
        <w:t xml:space="preserve">The website complies with the school's guidelines for publications. Pupils are taught to consider the audience and purpose for the work they publish on the school website and ensure their work is of high quality. All material must be the author's own work or where permission to reproduce has been obtained, it is clearly marked with the copyright owner's name. The contact details on the website are for school admin only. </w:t>
      </w:r>
    </w:p>
    <w:p w14:paraId="200A0FAF" w14:textId="77777777" w:rsidR="00387F82" w:rsidRDefault="00387F82" w:rsidP="00387F82">
      <w:pPr>
        <w:rPr>
          <w:sz w:val="24"/>
          <w:szCs w:val="24"/>
        </w:rPr>
      </w:pPr>
    </w:p>
    <w:p w14:paraId="3D08697E" w14:textId="77777777" w:rsidR="00387F82" w:rsidRDefault="00387F82" w:rsidP="00387F82">
      <w:pPr>
        <w:rPr>
          <w:b/>
          <w:sz w:val="24"/>
          <w:szCs w:val="24"/>
          <w:u w:val="single"/>
        </w:rPr>
      </w:pPr>
      <w:r>
        <w:rPr>
          <w:b/>
          <w:sz w:val="24"/>
          <w:szCs w:val="24"/>
          <w:u w:val="single"/>
        </w:rPr>
        <w:t xml:space="preserve">Publishing Pupils' Images and Work </w:t>
      </w:r>
    </w:p>
    <w:p w14:paraId="06C3D41A" w14:textId="77777777" w:rsidR="00387F82" w:rsidRDefault="00387F82" w:rsidP="00387F82">
      <w:pPr>
        <w:rPr>
          <w:sz w:val="24"/>
          <w:szCs w:val="24"/>
        </w:rPr>
      </w:pPr>
      <w:r>
        <w:rPr>
          <w:sz w:val="24"/>
          <w:szCs w:val="24"/>
        </w:rPr>
        <w:t xml:space="preserve">Photographs must not identify individual pupils. Children's photographs are only allowed to go on the website once written permission has been received from the child's parents. The teachers will be responsible to make sure that the pupils that are in the picture that they upload to the school website have permission to be on the school website. A list will be compiled and updated regularly. Children’s photographs are not accompanied by names. Children’s work which contains photographs must not also contain the child’s name. </w:t>
      </w:r>
    </w:p>
    <w:p w14:paraId="21ACAE4E" w14:textId="77777777" w:rsidR="00387F82" w:rsidRDefault="00387F82" w:rsidP="00387F82">
      <w:pPr>
        <w:rPr>
          <w:b/>
          <w:sz w:val="24"/>
          <w:szCs w:val="24"/>
          <w:u w:val="single"/>
        </w:rPr>
      </w:pPr>
    </w:p>
    <w:p w14:paraId="78A7BD66" w14:textId="77777777" w:rsidR="00387F82" w:rsidRDefault="00387F82" w:rsidP="00387F82">
      <w:pPr>
        <w:rPr>
          <w:b/>
          <w:sz w:val="24"/>
          <w:szCs w:val="24"/>
          <w:u w:val="single"/>
        </w:rPr>
      </w:pPr>
      <w:r>
        <w:rPr>
          <w:b/>
          <w:sz w:val="24"/>
          <w:szCs w:val="24"/>
          <w:u w:val="single"/>
        </w:rPr>
        <w:t>Social Media:</w:t>
      </w:r>
    </w:p>
    <w:p w14:paraId="5619F4CE" w14:textId="77777777" w:rsidR="00387F82" w:rsidRDefault="00387F82" w:rsidP="00387F82">
      <w:pPr>
        <w:rPr>
          <w:sz w:val="24"/>
          <w:szCs w:val="24"/>
        </w:rPr>
      </w:pPr>
      <w:r>
        <w:rPr>
          <w:sz w:val="24"/>
          <w:szCs w:val="24"/>
        </w:rPr>
        <w:t>Photos and videos of children will only be shared online with prior parental consent, and no names will be posted. The school will share photos, videos, important updates and achievements, however, messages to our social media platforms will not be monitored. If parents have a question, they will be referred to contact the school via email. Negative comments or abusive language will not be tolerated. Anyone found posting inappropriate comments will be contacted and required to attend a meeting with the school to address the issue.</w:t>
      </w:r>
    </w:p>
    <w:p w14:paraId="3CD15B54" w14:textId="77777777" w:rsidR="00387F82" w:rsidRDefault="00387F82" w:rsidP="00387F82">
      <w:pPr>
        <w:rPr>
          <w:sz w:val="24"/>
          <w:szCs w:val="24"/>
        </w:rPr>
      </w:pPr>
    </w:p>
    <w:p w14:paraId="46A96CD9" w14:textId="77777777" w:rsidR="00387F82" w:rsidRDefault="00387F82" w:rsidP="00387F82">
      <w:pPr>
        <w:rPr>
          <w:b/>
          <w:sz w:val="24"/>
          <w:szCs w:val="24"/>
          <w:u w:val="single"/>
        </w:rPr>
      </w:pPr>
      <w:r>
        <w:rPr>
          <w:b/>
          <w:sz w:val="24"/>
          <w:szCs w:val="24"/>
          <w:u w:val="single"/>
        </w:rPr>
        <w:t xml:space="preserve">Managing Filtering: </w:t>
      </w:r>
    </w:p>
    <w:p w14:paraId="6CC197AC" w14:textId="77777777" w:rsidR="00387F82" w:rsidRDefault="00387F82" w:rsidP="00387F82">
      <w:pPr>
        <w:rPr>
          <w:b/>
          <w:sz w:val="24"/>
          <w:szCs w:val="24"/>
          <w:u w:val="single"/>
        </w:rPr>
      </w:pPr>
      <w:r>
        <w:rPr>
          <w:sz w:val="24"/>
          <w:szCs w:val="24"/>
        </w:rPr>
        <w:t xml:space="preserve">The school works in partnership with parents, the LEA, The National Assembly for Wales, Schoolmaster and the Internet Service Provider to ensure systems to protect pupils are reviewed and improved. If staff or pupils discover unsuitable sites, the URL (address) and content must be reported to the Internet Service Provider via the ICT coordinator. </w:t>
      </w:r>
    </w:p>
    <w:p w14:paraId="59E48F54" w14:textId="77777777" w:rsidR="00387F82" w:rsidRDefault="00387F82" w:rsidP="00387F82">
      <w:pPr>
        <w:rPr>
          <w:b/>
          <w:sz w:val="24"/>
          <w:szCs w:val="24"/>
          <w:u w:val="single"/>
        </w:rPr>
      </w:pPr>
    </w:p>
    <w:p w14:paraId="305B6E72" w14:textId="77777777" w:rsidR="00387F82" w:rsidRDefault="00387F82" w:rsidP="00387F82">
      <w:pPr>
        <w:rPr>
          <w:b/>
          <w:sz w:val="24"/>
          <w:szCs w:val="24"/>
          <w:u w:val="single"/>
        </w:rPr>
      </w:pPr>
      <w:r>
        <w:rPr>
          <w:b/>
          <w:sz w:val="24"/>
          <w:szCs w:val="24"/>
          <w:u w:val="single"/>
        </w:rPr>
        <w:t>Managing Video Conferencing and Webcam Use:</w:t>
      </w:r>
    </w:p>
    <w:p w14:paraId="3EA8D897" w14:textId="77777777" w:rsidR="00387F82" w:rsidRDefault="00387F82" w:rsidP="00387F82">
      <w:pPr>
        <w:rPr>
          <w:sz w:val="24"/>
          <w:szCs w:val="24"/>
        </w:rPr>
      </w:pPr>
      <w:r>
        <w:rPr>
          <w:sz w:val="24"/>
          <w:szCs w:val="24"/>
        </w:rPr>
        <w:t>Video conferencing is always appropriately supervised and used during lessons.</w:t>
      </w:r>
    </w:p>
    <w:p w14:paraId="6E89F624" w14:textId="77777777" w:rsidR="00387F82" w:rsidRDefault="00387F82" w:rsidP="00387F82">
      <w:pPr>
        <w:rPr>
          <w:b/>
          <w:sz w:val="24"/>
          <w:szCs w:val="24"/>
          <w:u w:val="single"/>
        </w:rPr>
      </w:pPr>
    </w:p>
    <w:p w14:paraId="3DB4A263" w14:textId="77777777" w:rsidR="00387F82" w:rsidRDefault="00387F82" w:rsidP="00387F82">
      <w:pPr>
        <w:rPr>
          <w:b/>
          <w:sz w:val="24"/>
          <w:szCs w:val="24"/>
          <w:u w:val="single"/>
        </w:rPr>
      </w:pPr>
      <w:r>
        <w:rPr>
          <w:b/>
          <w:sz w:val="24"/>
          <w:szCs w:val="24"/>
          <w:u w:val="single"/>
        </w:rPr>
        <w:t>Managing Emerging Technologies:</w:t>
      </w:r>
    </w:p>
    <w:p w14:paraId="55C68B9A" w14:textId="77777777" w:rsidR="00387F82" w:rsidRDefault="00387F82" w:rsidP="00387F82">
      <w:pPr>
        <w:rPr>
          <w:sz w:val="24"/>
          <w:szCs w:val="24"/>
        </w:rPr>
      </w:pPr>
      <w:r>
        <w:rPr>
          <w:sz w:val="24"/>
          <w:szCs w:val="24"/>
        </w:rPr>
        <w:lastRenderedPageBreak/>
        <w:t>Mobile phones are not to be used by pupils in school. If a pupil needs to bring a mobile phone to school, the parent must let the class teacher know and it has to be handed in first thing in the morning for safe keeping. There is a separate ‘Mobile Phone Policy’ for Year 6 pupils on the school’s website. The teachers have a right to confiscate a mobile phone from any pupil. Cameras in mobile phones are not used by staff or pupils. Only school cameras are used by both staff and children for educational purposes. If visitors want to take pictures, they must have permission to do so.</w:t>
      </w:r>
    </w:p>
    <w:p w14:paraId="3CE67268" w14:textId="77777777" w:rsidR="00387F82" w:rsidRDefault="00387F82" w:rsidP="00387F82">
      <w:pPr>
        <w:rPr>
          <w:b/>
          <w:sz w:val="24"/>
          <w:szCs w:val="24"/>
          <w:u w:val="single"/>
        </w:rPr>
      </w:pPr>
    </w:p>
    <w:p w14:paraId="6FBFC2FD" w14:textId="77777777" w:rsidR="00387F82" w:rsidRDefault="00387F82" w:rsidP="00387F82">
      <w:pPr>
        <w:rPr>
          <w:b/>
          <w:sz w:val="24"/>
          <w:szCs w:val="24"/>
          <w:u w:val="single"/>
        </w:rPr>
      </w:pPr>
      <w:r>
        <w:rPr>
          <w:b/>
          <w:sz w:val="24"/>
          <w:szCs w:val="24"/>
          <w:u w:val="single"/>
        </w:rPr>
        <w:t>Protecting Personal Data:</w:t>
      </w:r>
    </w:p>
    <w:p w14:paraId="2AA8617E" w14:textId="77777777" w:rsidR="00387F82" w:rsidRDefault="00387F82" w:rsidP="00387F82">
      <w:pPr>
        <w:rPr>
          <w:sz w:val="24"/>
          <w:szCs w:val="24"/>
        </w:rPr>
      </w:pPr>
      <w:r>
        <w:rPr>
          <w:sz w:val="24"/>
          <w:szCs w:val="24"/>
        </w:rPr>
        <w:t xml:space="preserve">Personal data will be recorded, processed, transferred and made available according to the Data Protection Act 1998. Staff must not keep confidential information on removable devices such as USB devices unless suitably protected. </w:t>
      </w:r>
    </w:p>
    <w:p w14:paraId="18B0E2BC" w14:textId="77777777" w:rsidR="00387F82" w:rsidRDefault="00387F82" w:rsidP="00387F82">
      <w:pPr>
        <w:rPr>
          <w:sz w:val="24"/>
          <w:szCs w:val="24"/>
        </w:rPr>
      </w:pPr>
    </w:p>
    <w:p w14:paraId="54F71678" w14:textId="77777777" w:rsidR="00387F82" w:rsidRDefault="00387F82" w:rsidP="00387F82">
      <w:pPr>
        <w:rPr>
          <w:sz w:val="24"/>
          <w:szCs w:val="24"/>
        </w:rPr>
      </w:pPr>
      <w:proofErr w:type="spellStart"/>
      <w:r>
        <w:rPr>
          <w:b/>
          <w:sz w:val="24"/>
          <w:szCs w:val="24"/>
          <w:u w:val="single"/>
        </w:rPr>
        <w:t>Authorising</w:t>
      </w:r>
      <w:proofErr w:type="spellEnd"/>
      <w:r>
        <w:rPr>
          <w:b/>
          <w:sz w:val="24"/>
          <w:szCs w:val="24"/>
          <w:u w:val="single"/>
        </w:rPr>
        <w:t xml:space="preserve"> Internet Access:</w:t>
      </w:r>
      <w:r>
        <w:rPr>
          <w:sz w:val="24"/>
          <w:szCs w:val="24"/>
        </w:rPr>
        <w:t xml:space="preserve"> </w:t>
      </w:r>
    </w:p>
    <w:p w14:paraId="2625E112" w14:textId="77777777" w:rsidR="00387F82" w:rsidRDefault="00387F82" w:rsidP="00387F82">
      <w:pPr>
        <w:rPr>
          <w:sz w:val="24"/>
          <w:szCs w:val="24"/>
        </w:rPr>
      </w:pPr>
      <w:r>
        <w:rPr>
          <w:sz w:val="24"/>
          <w:szCs w:val="24"/>
        </w:rPr>
        <w:t xml:space="preserve">All staff must read and comply with Caerphilly County Borough’s “Staff code of conduct” before using any school ICT source. The school maintains a record of all staff and children who have access to the school’s ICT systems. Parents are asked to sign a consent form regarding their child’s internet use. </w:t>
      </w:r>
    </w:p>
    <w:p w14:paraId="0780CA21" w14:textId="77777777" w:rsidR="00387F82" w:rsidRDefault="00387F82" w:rsidP="00387F82">
      <w:pPr>
        <w:rPr>
          <w:b/>
          <w:sz w:val="24"/>
          <w:szCs w:val="24"/>
          <w:u w:val="single"/>
        </w:rPr>
      </w:pPr>
    </w:p>
    <w:p w14:paraId="72D719AB" w14:textId="77777777" w:rsidR="00387F82" w:rsidRDefault="00387F82" w:rsidP="00387F82">
      <w:pPr>
        <w:rPr>
          <w:b/>
          <w:sz w:val="24"/>
          <w:szCs w:val="24"/>
          <w:u w:val="single"/>
        </w:rPr>
      </w:pPr>
    </w:p>
    <w:p w14:paraId="4100B27A" w14:textId="77777777" w:rsidR="00387F82" w:rsidRDefault="00387F82" w:rsidP="00387F82">
      <w:pPr>
        <w:rPr>
          <w:b/>
          <w:sz w:val="24"/>
          <w:szCs w:val="24"/>
          <w:u w:val="single"/>
        </w:rPr>
      </w:pPr>
      <w:r>
        <w:rPr>
          <w:b/>
          <w:sz w:val="24"/>
          <w:szCs w:val="24"/>
          <w:u w:val="single"/>
        </w:rPr>
        <w:t>Assessing Risks:</w:t>
      </w:r>
    </w:p>
    <w:p w14:paraId="52CBC7D0" w14:textId="77777777" w:rsidR="00387F82" w:rsidRDefault="00387F82" w:rsidP="00387F82">
      <w:pPr>
        <w:rPr>
          <w:sz w:val="24"/>
          <w:szCs w:val="24"/>
        </w:rPr>
      </w:pPr>
      <w:r>
        <w:rPr>
          <w:sz w:val="24"/>
          <w:szCs w:val="24"/>
        </w:rPr>
        <w:t xml:space="preserve">The school takes all reasonable precautions to prevent access to inappropriate material. However, due to the international scale and linked nature of Internet content, it is not possible to guarantee that unsuitable material will never appear on a computer connected to the school network. Neither the school, nor Caerphilly County Borough Council can accept liability for any material accessed, or any consequences of Internet access. The school’s online safety policy and its implementation will be monitored and reviewed on a regular basis. </w:t>
      </w:r>
    </w:p>
    <w:p w14:paraId="6EBD5A11" w14:textId="77777777" w:rsidR="00387F82" w:rsidRDefault="00387F82" w:rsidP="00387F82">
      <w:pPr>
        <w:rPr>
          <w:sz w:val="24"/>
          <w:szCs w:val="24"/>
        </w:rPr>
      </w:pPr>
    </w:p>
    <w:p w14:paraId="71352067" w14:textId="77777777" w:rsidR="00387F82" w:rsidRDefault="00387F82" w:rsidP="00387F82">
      <w:pPr>
        <w:rPr>
          <w:b/>
          <w:sz w:val="24"/>
          <w:szCs w:val="24"/>
          <w:u w:val="single"/>
        </w:rPr>
      </w:pPr>
      <w:r>
        <w:rPr>
          <w:b/>
          <w:sz w:val="24"/>
          <w:szCs w:val="24"/>
          <w:u w:val="single"/>
        </w:rPr>
        <w:t>Handling Online safety Complaints:</w:t>
      </w:r>
    </w:p>
    <w:p w14:paraId="1E2914B8" w14:textId="77777777" w:rsidR="00387F82" w:rsidRDefault="00387F82" w:rsidP="00387F82">
      <w:pPr>
        <w:rPr>
          <w:sz w:val="24"/>
          <w:szCs w:val="24"/>
        </w:rPr>
      </w:pPr>
      <w:r>
        <w:rPr>
          <w:sz w:val="24"/>
          <w:szCs w:val="24"/>
        </w:rPr>
        <w:t xml:space="preserve">Complaints of internet misuse must be referred to the headteacher. Any complaint about staff misuse must be referred to the headteacher. Complaints of a child protection nature must be dealt with in accordance with the school’s child protection policy. Pupils and parents are informed of the </w:t>
      </w:r>
      <w:proofErr w:type="gramStart"/>
      <w:r>
        <w:rPr>
          <w:sz w:val="24"/>
          <w:szCs w:val="24"/>
        </w:rPr>
        <w:t>complaints</w:t>
      </w:r>
      <w:proofErr w:type="gramEnd"/>
      <w:r>
        <w:rPr>
          <w:sz w:val="24"/>
          <w:szCs w:val="24"/>
        </w:rPr>
        <w:t xml:space="preserve"> procedure. Pupils and parents are informed of the consequences for pupil misuse of the Internet (see Acceptable ICT Use Policy). </w:t>
      </w:r>
    </w:p>
    <w:p w14:paraId="290C8FB7" w14:textId="77777777" w:rsidR="00387F82" w:rsidRDefault="00387F82" w:rsidP="00387F82">
      <w:pPr>
        <w:rPr>
          <w:sz w:val="24"/>
          <w:szCs w:val="24"/>
        </w:rPr>
      </w:pPr>
    </w:p>
    <w:p w14:paraId="61F23426" w14:textId="77777777" w:rsidR="00387F82" w:rsidRDefault="00387F82" w:rsidP="00387F82">
      <w:pPr>
        <w:rPr>
          <w:b/>
          <w:sz w:val="24"/>
          <w:szCs w:val="24"/>
          <w:u w:val="single"/>
        </w:rPr>
      </w:pPr>
      <w:r>
        <w:rPr>
          <w:b/>
          <w:sz w:val="24"/>
          <w:szCs w:val="24"/>
          <w:u w:val="single"/>
        </w:rPr>
        <w:t>Community Use of the Internet:</w:t>
      </w:r>
    </w:p>
    <w:p w14:paraId="23C77963" w14:textId="77777777" w:rsidR="00387F82" w:rsidRDefault="00387F82" w:rsidP="00387F82">
      <w:pPr>
        <w:rPr>
          <w:sz w:val="24"/>
          <w:szCs w:val="24"/>
        </w:rPr>
      </w:pPr>
      <w:r>
        <w:rPr>
          <w:sz w:val="24"/>
          <w:szCs w:val="24"/>
        </w:rPr>
        <w:t xml:space="preserve">The school liaises with local </w:t>
      </w:r>
      <w:proofErr w:type="spellStart"/>
      <w:r>
        <w:rPr>
          <w:sz w:val="24"/>
          <w:szCs w:val="24"/>
        </w:rPr>
        <w:t>organisations</w:t>
      </w:r>
      <w:proofErr w:type="spellEnd"/>
      <w:r>
        <w:rPr>
          <w:sz w:val="24"/>
          <w:szCs w:val="24"/>
        </w:rPr>
        <w:t xml:space="preserve"> to establish a common approach to online safety. </w:t>
      </w:r>
    </w:p>
    <w:p w14:paraId="36888DCD" w14:textId="77777777" w:rsidR="00387F82" w:rsidRDefault="00387F82" w:rsidP="00387F82">
      <w:pPr>
        <w:rPr>
          <w:sz w:val="24"/>
          <w:szCs w:val="24"/>
        </w:rPr>
      </w:pPr>
    </w:p>
    <w:p w14:paraId="2FB4CC36" w14:textId="77777777" w:rsidR="00387F82" w:rsidRDefault="00387F82" w:rsidP="00387F82">
      <w:pPr>
        <w:rPr>
          <w:b/>
          <w:sz w:val="24"/>
          <w:szCs w:val="24"/>
          <w:u w:val="single"/>
        </w:rPr>
      </w:pPr>
      <w:r>
        <w:rPr>
          <w:b/>
          <w:sz w:val="24"/>
          <w:szCs w:val="24"/>
          <w:u w:val="single"/>
        </w:rPr>
        <w:t>Introducing the Online safety Policy to Pupil:</w:t>
      </w:r>
    </w:p>
    <w:p w14:paraId="460B0C2F" w14:textId="77777777" w:rsidR="00387F82" w:rsidRDefault="00387F82" w:rsidP="00387F82">
      <w:pPr>
        <w:rPr>
          <w:sz w:val="24"/>
          <w:szCs w:val="24"/>
        </w:rPr>
      </w:pPr>
      <w:r>
        <w:rPr>
          <w:sz w:val="24"/>
          <w:szCs w:val="24"/>
        </w:rPr>
        <w:lastRenderedPageBreak/>
        <w:t xml:space="preserve">Online safety posters are posted in school so that all users can see them. Pupils are informed that network and Internet use is monitored and appropriately followed up. The children receive online safety lessons and are constantly reminded of online safety. </w:t>
      </w:r>
    </w:p>
    <w:p w14:paraId="30DF3560" w14:textId="77777777" w:rsidR="00387F82" w:rsidRDefault="00387F82" w:rsidP="00387F82">
      <w:pPr>
        <w:rPr>
          <w:sz w:val="24"/>
          <w:szCs w:val="24"/>
        </w:rPr>
      </w:pPr>
    </w:p>
    <w:p w14:paraId="7E0F7698" w14:textId="77777777" w:rsidR="00387F82" w:rsidRDefault="00387F82" w:rsidP="00387F82">
      <w:pPr>
        <w:rPr>
          <w:b/>
          <w:sz w:val="24"/>
          <w:szCs w:val="24"/>
          <w:u w:val="single"/>
        </w:rPr>
      </w:pPr>
      <w:r>
        <w:rPr>
          <w:b/>
          <w:sz w:val="24"/>
          <w:szCs w:val="24"/>
          <w:u w:val="single"/>
        </w:rPr>
        <w:t>Staff and the Online safety Policy:</w:t>
      </w:r>
    </w:p>
    <w:p w14:paraId="32459370" w14:textId="77777777" w:rsidR="00387F82" w:rsidRDefault="00387F82" w:rsidP="00387F82">
      <w:pPr>
        <w:rPr>
          <w:sz w:val="24"/>
          <w:szCs w:val="24"/>
        </w:rPr>
      </w:pPr>
      <w:r>
        <w:rPr>
          <w:sz w:val="24"/>
          <w:szCs w:val="24"/>
        </w:rPr>
        <w:t xml:space="preserve">All staff are trained regularly and receive a copy of the online safety policy. Staff are informed that network and Internet traffic can be traced to an individual user. </w:t>
      </w:r>
    </w:p>
    <w:p w14:paraId="32361105" w14:textId="77777777" w:rsidR="00387F82" w:rsidRDefault="00387F82" w:rsidP="00387F82">
      <w:pPr>
        <w:rPr>
          <w:sz w:val="24"/>
          <w:szCs w:val="24"/>
        </w:rPr>
      </w:pPr>
    </w:p>
    <w:p w14:paraId="5F37C4C8" w14:textId="77777777" w:rsidR="00387F82" w:rsidRDefault="00387F82" w:rsidP="00387F82">
      <w:pPr>
        <w:rPr>
          <w:b/>
          <w:sz w:val="24"/>
          <w:szCs w:val="24"/>
          <w:u w:val="single"/>
        </w:rPr>
      </w:pPr>
      <w:r>
        <w:rPr>
          <w:b/>
          <w:sz w:val="24"/>
          <w:szCs w:val="24"/>
          <w:u w:val="single"/>
        </w:rPr>
        <w:t xml:space="preserve">Enlisting Parents' and </w:t>
      </w:r>
      <w:proofErr w:type="spellStart"/>
      <w:r>
        <w:rPr>
          <w:b/>
          <w:sz w:val="24"/>
          <w:szCs w:val="24"/>
          <w:u w:val="single"/>
        </w:rPr>
        <w:t>Carers'</w:t>
      </w:r>
      <w:proofErr w:type="spellEnd"/>
      <w:r>
        <w:rPr>
          <w:b/>
          <w:sz w:val="24"/>
          <w:szCs w:val="24"/>
          <w:u w:val="single"/>
        </w:rPr>
        <w:t xml:space="preserve"> Support:</w:t>
      </w:r>
    </w:p>
    <w:p w14:paraId="79850FEF" w14:textId="77777777" w:rsidR="00387F82" w:rsidRDefault="00387F82" w:rsidP="00387F82">
      <w:pPr>
        <w:rPr>
          <w:sz w:val="24"/>
          <w:szCs w:val="24"/>
        </w:rPr>
      </w:pPr>
      <w:r>
        <w:rPr>
          <w:sz w:val="24"/>
          <w:szCs w:val="24"/>
        </w:rPr>
        <w:t xml:space="preserve">Parents’ and </w:t>
      </w:r>
      <w:proofErr w:type="spellStart"/>
      <w:r>
        <w:rPr>
          <w:sz w:val="24"/>
          <w:szCs w:val="24"/>
        </w:rPr>
        <w:t>carers’</w:t>
      </w:r>
      <w:proofErr w:type="spellEnd"/>
      <w:r>
        <w:rPr>
          <w:sz w:val="24"/>
          <w:szCs w:val="24"/>
        </w:rPr>
        <w:t xml:space="preserve"> attention is drawn to the school’s Online safety Policy in the school prospectus and on the school website. The school has links on its website to online safety resources. The school asks all new parents to sign the pupil/parent agreement when they register their child with the school. </w:t>
      </w:r>
    </w:p>
    <w:p w14:paraId="00C13785" w14:textId="77777777" w:rsidR="00387F82" w:rsidRDefault="00387F82" w:rsidP="00387F82">
      <w:pPr>
        <w:rPr>
          <w:sz w:val="24"/>
          <w:szCs w:val="24"/>
        </w:rPr>
      </w:pPr>
    </w:p>
    <w:p w14:paraId="0F7B87D1" w14:textId="77777777" w:rsidR="00387F82" w:rsidRDefault="00387F82" w:rsidP="00387F82">
      <w:pPr>
        <w:rPr>
          <w:b/>
          <w:sz w:val="24"/>
          <w:szCs w:val="24"/>
          <w:u w:val="single"/>
        </w:rPr>
      </w:pPr>
      <w:r>
        <w:rPr>
          <w:b/>
          <w:sz w:val="24"/>
          <w:szCs w:val="24"/>
          <w:u w:val="single"/>
        </w:rPr>
        <w:t xml:space="preserve">Reporting an Online Safety Incident </w:t>
      </w:r>
    </w:p>
    <w:p w14:paraId="11160DA2" w14:textId="77777777" w:rsidR="00387F82" w:rsidRDefault="00387F82" w:rsidP="00387F82">
      <w:pPr>
        <w:rPr>
          <w:sz w:val="24"/>
          <w:szCs w:val="24"/>
        </w:rPr>
      </w:pPr>
      <w:r>
        <w:rPr>
          <w:sz w:val="24"/>
          <w:szCs w:val="24"/>
        </w:rPr>
        <w:t xml:space="preserve">All online safety incidents that happen at home or in school will be recorded and reported to the Online Safety Co-Ordinator, </w:t>
      </w:r>
      <w:proofErr w:type="spellStart"/>
      <w:r>
        <w:rPr>
          <w:sz w:val="24"/>
          <w:szCs w:val="24"/>
        </w:rPr>
        <w:t>Headtacher</w:t>
      </w:r>
      <w:proofErr w:type="spellEnd"/>
      <w:r>
        <w:rPr>
          <w:sz w:val="24"/>
          <w:szCs w:val="24"/>
        </w:rPr>
        <w:t xml:space="preserve"> and Senior Leadership Team. Parents of pupils involved will be informed. Support (if needed) will be offered to the pupils. Consequences can be found in our Acceptable Use Policy. </w:t>
      </w:r>
    </w:p>
    <w:p w14:paraId="1615C161" w14:textId="77777777" w:rsidR="00387F82" w:rsidRDefault="00387F82" w:rsidP="00387F82">
      <w:pPr>
        <w:rPr>
          <w:sz w:val="24"/>
          <w:szCs w:val="24"/>
        </w:rPr>
      </w:pPr>
    </w:p>
    <w:p w14:paraId="5BA866F0" w14:textId="77777777" w:rsidR="00387F82" w:rsidRDefault="00387F82" w:rsidP="00387F82">
      <w:pPr>
        <w:rPr>
          <w:sz w:val="24"/>
          <w:szCs w:val="24"/>
        </w:rPr>
      </w:pPr>
    </w:p>
    <w:p w14:paraId="6681EC53" w14:textId="77777777" w:rsidR="00387F82" w:rsidRDefault="00387F82" w:rsidP="00387F82">
      <w:pPr>
        <w:rPr>
          <w:sz w:val="24"/>
          <w:szCs w:val="24"/>
        </w:rPr>
      </w:pPr>
    </w:p>
    <w:p w14:paraId="21541A4D" w14:textId="77777777" w:rsidR="00387F82" w:rsidRDefault="00387F82" w:rsidP="00387F82">
      <w:pPr>
        <w:rPr>
          <w:sz w:val="24"/>
          <w:szCs w:val="24"/>
        </w:rPr>
      </w:pPr>
    </w:p>
    <w:p w14:paraId="63BB626D" w14:textId="77777777" w:rsidR="002A50E4" w:rsidRDefault="002A50E4" w:rsidP="00387F82">
      <w:pPr>
        <w:tabs>
          <w:tab w:val="left" w:pos="1418"/>
        </w:tabs>
      </w:pPr>
    </w:p>
    <w:sectPr w:rsidR="002A50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9765B"/>
    <w:multiLevelType w:val="multilevel"/>
    <w:tmpl w:val="B2A63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87F82"/>
    <w:rsid w:val="0005609E"/>
    <w:rsid w:val="002A50E4"/>
    <w:rsid w:val="00387F82"/>
    <w:rsid w:val="00831EDD"/>
    <w:rsid w:val="00E56B12"/>
    <w:rsid w:val="00F91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32F83"/>
  <w15:chartTrackingRefBased/>
  <w15:docId w15:val="{F43A717C-5661-41C6-AA1F-FB61FD4C8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F82"/>
    <w:pPr>
      <w:spacing w:after="0"/>
    </w:pPr>
    <w:rPr>
      <w:rFonts w:ascii="Arial" w:eastAsia="Arial" w:hAnsi="Arial" w:cs="Arial"/>
      <w:kern w:val="0"/>
      <w:lang w:val="en"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1267</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CCBC - Schools</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Davies (Ysgol Y Lawnt)</dc:creator>
  <cp:keywords/>
  <dc:description/>
  <cp:lastModifiedBy>Sharon Davies (Ysgol Y Lawnt)</cp:lastModifiedBy>
  <cp:revision>1</cp:revision>
  <dcterms:created xsi:type="dcterms:W3CDTF">2025-05-12T12:02:00Z</dcterms:created>
  <dcterms:modified xsi:type="dcterms:W3CDTF">2025-05-12T12:19:00Z</dcterms:modified>
</cp:coreProperties>
</file>